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E" w:rsidRPr="0090242E" w:rsidRDefault="0090242E" w:rsidP="0090242E">
      <w:pPr>
        <w:keepNext/>
        <w:jc w:val="center"/>
        <w:outlineLvl w:val="0"/>
        <w:rPr>
          <w:b/>
          <w:color w:val="000000"/>
          <w:kern w:val="32"/>
          <w:sz w:val="26"/>
          <w:szCs w:val="26"/>
          <w:lang w:val="nl-NL"/>
        </w:rPr>
      </w:pPr>
      <w:r w:rsidRPr="0090242E">
        <w:rPr>
          <w:b/>
          <w:color w:val="000000"/>
          <w:kern w:val="32"/>
          <w:sz w:val="26"/>
          <w:szCs w:val="26"/>
          <w:lang w:val="nl-NL"/>
        </w:rPr>
        <w:t xml:space="preserve">DANH SÁCH </w:t>
      </w:r>
    </w:p>
    <w:p w:rsidR="0090242E" w:rsidRPr="0090242E" w:rsidRDefault="0090242E" w:rsidP="0090242E">
      <w:pPr>
        <w:keepNext/>
        <w:jc w:val="center"/>
        <w:outlineLvl w:val="0"/>
        <w:rPr>
          <w:b/>
          <w:color w:val="000000"/>
          <w:kern w:val="32"/>
          <w:sz w:val="26"/>
          <w:szCs w:val="26"/>
          <w:lang w:val="nl-NL"/>
        </w:rPr>
      </w:pPr>
      <w:r w:rsidRPr="0090242E">
        <w:rPr>
          <w:b/>
          <w:color w:val="000000"/>
          <w:kern w:val="32"/>
          <w:sz w:val="26"/>
          <w:szCs w:val="26"/>
          <w:lang w:val="nl-NL"/>
        </w:rPr>
        <w:t>CÁC TẬP THỂ, CÁ NHÂN ĐƯỢC CHỦ TỊCH ỦY BAN NHÂN DÂN TỈNH TẶNG BẰNG KHEN</w:t>
      </w:r>
    </w:p>
    <w:p w:rsidR="0090242E" w:rsidRPr="008C310F" w:rsidRDefault="0090242E" w:rsidP="0090242E">
      <w:pPr>
        <w:jc w:val="center"/>
        <w:rPr>
          <w:i/>
          <w:iCs/>
          <w:color w:val="000000"/>
          <w:lang w:val="nl-NL"/>
        </w:rPr>
      </w:pPr>
      <w:r w:rsidRPr="008C310F">
        <w:rPr>
          <w:color w:val="000000"/>
          <w:lang w:val="nl-NL"/>
        </w:rPr>
        <w:t>(</w:t>
      </w:r>
      <w:r w:rsidRPr="008C310F">
        <w:rPr>
          <w:i/>
          <w:iCs/>
          <w:color w:val="000000"/>
          <w:lang w:val="nl-NL"/>
        </w:rPr>
        <w:t>Kèm theo Quyết định số:</w:t>
      </w:r>
      <w:r w:rsidR="009A6546">
        <w:rPr>
          <w:i/>
          <w:iCs/>
          <w:color w:val="000000"/>
          <w:lang w:val="nl-NL"/>
        </w:rPr>
        <w:t>762</w:t>
      </w:r>
      <w:r w:rsidRPr="008C310F">
        <w:rPr>
          <w:i/>
          <w:iCs/>
          <w:color w:val="000000"/>
          <w:lang w:val="nl-NL"/>
        </w:rPr>
        <w:t xml:space="preserve"> /QĐ-UBND ngày </w:t>
      </w:r>
      <w:r w:rsidR="009A6546">
        <w:rPr>
          <w:i/>
          <w:iCs/>
          <w:color w:val="000000"/>
          <w:lang w:val="nl-NL"/>
        </w:rPr>
        <w:t>15</w:t>
      </w:r>
      <w:r w:rsidRPr="008C310F">
        <w:rPr>
          <w:i/>
          <w:iCs/>
          <w:color w:val="000000"/>
          <w:lang w:val="nl-NL"/>
        </w:rPr>
        <w:t xml:space="preserve"> tháng</w:t>
      </w:r>
      <w:r w:rsidR="009A6546">
        <w:rPr>
          <w:i/>
          <w:iCs/>
          <w:color w:val="000000"/>
          <w:lang w:val="nl-NL"/>
        </w:rPr>
        <w:t xml:space="preserve"> 10 </w:t>
      </w:r>
      <w:r w:rsidRPr="008C310F">
        <w:rPr>
          <w:i/>
          <w:iCs/>
          <w:color w:val="000000"/>
          <w:lang w:val="nl-NL"/>
        </w:rPr>
        <w:t>năm 2019</w:t>
      </w:r>
    </w:p>
    <w:p w:rsidR="0090242E" w:rsidRPr="008C310F" w:rsidRDefault="0090242E" w:rsidP="0090242E">
      <w:pPr>
        <w:jc w:val="center"/>
        <w:rPr>
          <w:color w:val="000000"/>
          <w:lang w:val="nl-NL"/>
        </w:rPr>
      </w:pPr>
      <w:r w:rsidRPr="008C310F">
        <w:rPr>
          <w:i/>
          <w:iCs/>
          <w:color w:val="000000"/>
          <w:lang w:val="nl-NL"/>
        </w:rPr>
        <w:t>của Chủ tịch Ủy ban nhân dân tỉnh Kon Tum</w:t>
      </w:r>
      <w:r w:rsidRPr="008C310F">
        <w:rPr>
          <w:color w:val="000000"/>
          <w:lang w:val="nl-NL"/>
        </w:rPr>
        <w:t>)</w:t>
      </w:r>
    </w:p>
    <w:p w:rsidR="0090242E" w:rsidRDefault="00024F9A" w:rsidP="0090242E">
      <w:pPr>
        <w:jc w:val="center"/>
        <w:rPr>
          <w:b/>
          <w:color w:val="000000"/>
          <w:lang w:val="nl-NL"/>
        </w:rPr>
      </w:pPr>
      <w:r w:rsidRPr="00024F9A">
        <w:rPr>
          <w:noProof/>
          <w:color w:val="000000"/>
        </w:rPr>
        <w:pict>
          <v:line id="Straight Connector 1" o:spid="_x0000_s1026" style="position:absolute;left:0;text-align:left;z-index:251658240;visibility:visible" from="160.65pt,3.2pt" to="331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"/>
        </w:pict>
      </w:r>
    </w:p>
    <w:p w:rsidR="0090242E" w:rsidRPr="0090242E" w:rsidRDefault="0090242E" w:rsidP="0090242E">
      <w:pPr>
        <w:spacing w:before="60"/>
        <w:rPr>
          <w:b/>
          <w:lang w:val="nl-NL"/>
        </w:rPr>
      </w:pPr>
      <w:r w:rsidRPr="0090242E">
        <w:rPr>
          <w:b/>
          <w:lang w:val="nl-NL"/>
        </w:rPr>
        <w:t xml:space="preserve">I. </w:t>
      </w:r>
      <w:r>
        <w:rPr>
          <w:b/>
          <w:lang w:val="nl-NL"/>
        </w:rPr>
        <w:t>TẬP THỂ</w:t>
      </w:r>
    </w:p>
    <w:p w:rsidR="0090242E" w:rsidRPr="008C310F" w:rsidRDefault="0090242E" w:rsidP="0090242E">
      <w:pPr>
        <w:spacing w:before="60"/>
        <w:rPr>
          <w:color w:val="000000"/>
          <w:lang w:val="nl-NL"/>
        </w:rPr>
      </w:pPr>
      <w:r w:rsidRPr="0090242E">
        <w:rPr>
          <w:lang w:val="nl-NL"/>
        </w:rPr>
        <w:t>1. Hội Cựu chiến binh huyện Ngọc Hồi;</w:t>
      </w:r>
    </w:p>
    <w:p w:rsidR="0090242E" w:rsidRDefault="0090242E" w:rsidP="0090242E">
      <w:pPr>
        <w:spacing w:before="60"/>
        <w:rPr>
          <w:b/>
          <w:color w:val="000000"/>
          <w:lang w:val="nl-NL"/>
        </w:rPr>
      </w:pPr>
      <w:r w:rsidRPr="00A55B2F">
        <w:rPr>
          <w:color w:val="000000"/>
          <w:lang w:val="nl-NL"/>
        </w:rPr>
        <w:t>2.</w:t>
      </w:r>
      <w:r w:rsidRPr="0090242E">
        <w:rPr>
          <w:lang w:val="nl-NL"/>
        </w:rPr>
        <w:t>Hội Cựu chiến binh huyện Ia H’Drai;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A55B2F">
        <w:rPr>
          <w:color w:val="000000"/>
          <w:lang w:val="nl-NL"/>
        </w:rPr>
        <w:t>3.</w:t>
      </w:r>
      <w:r w:rsidRPr="0090242E">
        <w:rPr>
          <w:lang w:val="nl-NL"/>
        </w:rPr>
        <w:t xml:space="preserve"> Hội Cựu chiến binh thị trấn Đăk GLei, huyện Đăk Glei;</w:t>
      </w:r>
    </w:p>
    <w:p w:rsidR="0090242E" w:rsidRPr="0090242E" w:rsidRDefault="0090242E" w:rsidP="0090242E">
      <w:pPr>
        <w:spacing w:before="60"/>
        <w:rPr>
          <w:spacing w:val="-4"/>
          <w:lang w:val="nl-NL"/>
        </w:rPr>
      </w:pPr>
      <w:r w:rsidRPr="0090242E">
        <w:rPr>
          <w:lang w:val="nl-NL"/>
        </w:rPr>
        <w:t xml:space="preserve">4. </w:t>
      </w:r>
      <w:r w:rsidRPr="0090242E">
        <w:rPr>
          <w:spacing w:val="-4"/>
          <w:lang w:val="nl-NL"/>
        </w:rPr>
        <w:t>Hội Cựu chiến binh thị trấn Đăk Tô, huyện Đăk Tô;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90242E">
        <w:rPr>
          <w:spacing w:val="-4"/>
          <w:lang w:val="nl-NL"/>
        </w:rPr>
        <w:t xml:space="preserve">5. </w:t>
      </w:r>
      <w:r w:rsidRPr="0090242E">
        <w:rPr>
          <w:lang w:val="nl-NL"/>
        </w:rPr>
        <w:t>Hội Cựu chiến binh xã Pờ Ê, huyện Kon Plông;</w:t>
      </w:r>
    </w:p>
    <w:p w:rsidR="0090242E" w:rsidRPr="0090242E" w:rsidRDefault="0090242E" w:rsidP="0090242E">
      <w:pPr>
        <w:spacing w:before="60"/>
        <w:rPr>
          <w:spacing w:val="4"/>
          <w:lang w:val="nl-NL"/>
        </w:rPr>
      </w:pPr>
      <w:r w:rsidRPr="0090242E">
        <w:rPr>
          <w:lang w:val="nl-NL"/>
        </w:rPr>
        <w:t xml:space="preserve">6. </w:t>
      </w:r>
      <w:r w:rsidRPr="0090242E">
        <w:rPr>
          <w:spacing w:val="4"/>
          <w:lang w:val="nl-NL"/>
        </w:rPr>
        <w:t>Hội Cựu chiến binh xã Ngọc Yêu, huyện Tu Mơ Rông;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90242E">
        <w:rPr>
          <w:spacing w:val="4"/>
          <w:lang w:val="nl-NL"/>
        </w:rPr>
        <w:t xml:space="preserve">7. </w:t>
      </w:r>
      <w:r w:rsidRPr="0090242E">
        <w:rPr>
          <w:lang w:val="nl-NL"/>
        </w:rPr>
        <w:t xml:space="preserve">Hội Cựu chiến binh </w:t>
      </w:r>
      <w:r w:rsidR="006817D4">
        <w:rPr>
          <w:lang w:val="nl-NL"/>
        </w:rPr>
        <w:t>p</w:t>
      </w:r>
      <w:bookmarkStart w:id="0" w:name="_GoBack"/>
      <w:bookmarkEnd w:id="0"/>
      <w:r w:rsidRPr="0090242E">
        <w:rPr>
          <w:lang w:val="nl-NL"/>
        </w:rPr>
        <w:t xml:space="preserve">hường Duy Tân, thành phố Kon Tum; </w:t>
      </w:r>
    </w:p>
    <w:p w:rsidR="0090242E" w:rsidRPr="0090242E" w:rsidRDefault="0090242E" w:rsidP="0090242E">
      <w:pPr>
        <w:spacing w:before="60"/>
        <w:rPr>
          <w:lang w:val="nl-NL"/>
        </w:rPr>
      </w:pPr>
      <w:r>
        <w:rPr>
          <w:color w:val="000000"/>
          <w:lang w:val="nl-NL"/>
        </w:rPr>
        <w:t>8</w:t>
      </w:r>
      <w:r w:rsidRPr="000F191F">
        <w:rPr>
          <w:color w:val="000000"/>
          <w:lang w:val="nl-NL"/>
        </w:rPr>
        <w:t>.</w:t>
      </w:r>
      <w:r w:rsidRPr="0090242E">
        <w:rPr>
          <w:lang w:val="nl-NL"/>
        </w:rPr>
        <w:t>Hội Cựu chiến binh thị trấn Đăk Hà, huyện Đăk Hà;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90242E">
        <w:rPr>
          <w:lang w:val="nl-NL"/>
        </w:rPr>
        <w:t>9. Hôi Cựu chiến binh xã Tân Lập, huyện Kon Rẫy;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90242E">
        <w:rPr>
          <w:lang w:val="nl-NL"/>
        </w:rPr>
        <w:t>10. Hội Cựu chiến binh xã Sa Bình, huyện Sa Thầy.</w:t>
      </w:r>
    </w:p>
    <w:p w:rsidR="0090242E" w:rsidRPr="0090242E" w:rsidRDefault="0090242E" w:rsidP="0090242E">
      <w:pPr>
        <w:spacing w:before="120"/>
        <w:rPr>
          <w:b/>
          <w:lang w:val="nl-NL"/>
        </w:rPr>
      </w:pPr>
      <w:r w:rsidRPr="0090242E">
        <w:rPr>
          <w:b/>
          <w:lang w:val="nl-NL"/>
        </w:rPr>
        <w:t xml:space="preserve">II. CÁ NHÂN 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90242E">
        <w:rPr>
          <w:lang w:val="nl-NL"/>
        </w:rPr>
        <w:t>1. Ông Võ Thanh Chín - Chủ tịch Hội Cựu chiến binh tỉnh;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90242E">
        <w:rPr>
          <w:lang w:val="nl-NL"/>
        </w:rPr>
        <w:t xml:space="preserve">2. Ông Bùi Quang Trung - Trưởng Ban Tuyên giáo, Hội Cựu chiến binh tỉnh; 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90242E">
        <w:rPr>
          <w:lang w:val="nl-NL"/>
        </w:rPr>
        <w:t>3. Ông Phạm Văn Luốn - Hội viên Hội Cựu chiến binh Công ty TNHH MTV Cà phê 704, huyện Đăk Hà;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4. Nguyễn Quang Tuyên - Chi hội trưởng Hội Cựu chiến binh xã Hà Mòn, huyện Đăk Hà;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5. Ông Lâm Xuân Lịch - Chủ tịch Hội Cựu chiến binh Công ty TNHH MTV Cao su Kon Tum;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90242E">
        <w:rPr>
          <w:lang w:val="nl-NL"/>
        </w:rPr>
        <w:t>6. Ông Phạm Quốc Hiệu - Phó Chủ tịch Hội Cựu chiến binh xã Tân Lập;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7. Ông Phạm Đình Trọng - Chủ tịch Hội Cựu chiến binh xã Đăk Kan, huyện Ngọc Hồi;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8. Ông Nguyễn Văn Thủy - Chủ tịch Hội Cựu chiến binh khối cơ quan huyện Ngọc Hồi;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9. Ông Hoàng Văn Ban - Chủ tich Hội Cựu chiến binh phường Quang Trung, thành phố Kon Tum;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10. Ông Nguyễn Hồng Mai - Chủ tịch Hội Cựu chiến binh xã Đoàn Kết, thành phố Kon Tum;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11. Ông Trần Xuân Tiệp  -  Chủ tịch Hội Cựu chiến binh huyện Tu Mơ Rông;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12. Ông A Điệu - Chủ tịch Hội Cựu chiến binh xã Ngọc Yêu, huyện Tu Mơ Rông;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13. Ông Đinh Văn Tú - Phó Chủ tịch Hội Cựu chiến binh huyện Kon PLông;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14. Ông A Rút - Chủ tịch Hội Cựu chiến binh huyện Kon PLông;</w:t>
      </w:r>
    </w:p>
    <w:p w:rsidR="0090242E" w:rsidRPr="0090242E" w:rsidRDefault="0090242E" w:rsidP="0090242E">
      <w:pPr>
        <w:spacing w:before="60"/>
        <w:rPr>
          <w:lang w:val="nl-NL"/>
        </w:rPr>
      </w:pPr>
      <w:r w:rsidRPr="0090242E">
        <w:rPr>
          <w:lang w:val="nl-NL"/>
        </w:rPr>
        <w:lastRenderedPageBreak/>
        <w:t>15. Ông Nguyễn Đình Cương - Chi hội trưởng Chi hội 5, Hội Cựu chiến binh xã Tân Cảnh, huyện Đăk Tô;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16. Ông Lương Ngọc Diên - Chi hội trưởng Chi hội 8, Hội Cựu chiến binh thị trấn Đăk Tô, huyện Đăk Tô;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17. Ông Đặng Quốc Cảnh -  Hội viên Chi hội thôn 1, thị trấn Sa Thầy, huyện Sa Thầy;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18. Ông Nông Văn Tường - Phó Chủ tịch Hội Cựu chiến binh huyện Đăk GLei;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19. Ông A Lệ - Chủ tịch Hội Cựu chiến binh xã Ngọc Linh, huyện Đăk Glei;</w:t>
      </w:r>
    </w:p>
    <w:p w:rsidR="0090242E" w:rsidRPr="0090242E" w:rsidRDefault="0090242E" w:rsidP="0090242E">
      <w:pPr>
        <w:spacing w:before="60"/>
        <w:jc w:val="both"/>
        <w:rPr>
          <w:lang w:val="nl-NL"/>
        </w:rPr>
      </w:pPr>
      <w:r w:rsidRPr="0090242E">
        <w:rPr>
          <w:lang w:val="nl-NL"/>
        </w:rPr>
        <w:t>20. Ông T</w:t>
      </w:r>
      <w:r>
        <w:rPr>
          <w:lang w:val="nl-NL"/>
        </w:rPr>
        <w:t>rần Minh Quỳnh - Phó Chủ tịch Hộ</w:t>
      </w:r>
      <w:r w:rsidRPr="0090242E">
        <w:rPr>
          <w:lang w:val="nl-NL"/>
        </w:rPr>
        <w:t>i Cựu chiến binh xã Ia Dom, huyện Ia H’Drai./.</w:t>
      </w:r>
    </w:p>
    <w:p w:rsidR="0090242E" w:rsidRPr="0090242E" w:rsidRDefault="0090242E" w:rsidP="0090242E">
      <w:pPr>
        <w:spacing w:before="60"/>
        <w:rPr>
          <w:lang w:val="nl-NL"/>
        </w:rPr>
      </w:pPr>
    </w:p>
    <w:p w:rsidR="0090242E" w:rsidRPr="0090242E" w:rsidRDefault="0090242E" w:rsidP="0090242E">
      <w:pPr>
        <w:spacing w:before="60"/>
        <w:rPr>
          <w:lang w:val="nl-NL"/>
        </w:rPr>
      </w:pPr>
    </w:p>
    <w:p w:rsidR="0090242E" w:rsidRPr="0090242E" w:rsidRDefault="0090242E" w:rsidP="0090242E">
      <w:pPr>
        <w:spacing w:before="60"/>
        <w:rPr>
          <w:lang w:val="nl-NL"/>
        </w:rPr>
      </w:pPr>
    </w:p>
    <w:p w:rsidR="0090242E" w:rsidRPr="0090242E" w:rsidRDefault="0090242E" w:rsidP="0090242E">
      <w:pPr>
        <w:spacing w:before="60"/>
        <w:rPr>
          <w:lang w:val="nl-NL"/>
        </w:rPr>
      </w:pPr>
    </w:p>
    <w:p w:rsidR="0090242E" w:rsidRDefault="0090242E" w:rsidP="0090242E">
      <w:pPr>
        <w:jc w:val="center"/>
        <w:rPr>
          <w:b/>
          <w:color w:val="000000"/>
          <w:lang w:val="nl-NL"/>
        </w:rPr>
      </w:pPr>
    </w:p>
    <w:p w:rsidR="0090242E" w:rsidRDefault="0090242E" w:rsidP="0090242E">
      <w:pPr>
        <w:jc w:val="center"/>
        <w:rPr>
          <w:b/>
          <w:color w:val="000000"/>
          <w:lang w:val="nl-NL"/>
        </w:rPr>
      </w:pPr>
    </w:p>
    <w:p w:rsidR="0090242E" w:rsidRDefault="0090242E" w:rsidP="0090242E">
      <w:pPr>
        <w:jc w:val="center"/>
        <w:rPr>
          <w:b/>
          <w:lang w:val="nl-NL"/>
        </w:rPr>
      </w:pPr>
    </w:p>
    <w:p w:rsidR="0090242E" w:rsidRDefault="0090242E" w:rsidP="0090242E">
      <w:pPr>
        <w:jc w:val="center"/>
        <w:rPr>
          <w:b/>
          <w:lang w:val="nl-NL"/>
        </w:rPr>
      </w:pPr>
    </w:p>
    <w:p w:rsidR="00535B76" w:rsidRPr="0090242E" w:rsidRDefault="00535B76">
      <w:pPr>
        <w:rPr>
          <w:lang w:val="nl-NL"/>
        </w:rPr>
      </w:pPr>
    </w:p>
    <w:sectPr w:rsidR="00535B76" w:rsidRPr="0090242E" w:rsidSect="003C42CE">
      <w:pgSz w:w="11907" w:h="16840" w:code="9"/>
      <w:pgMar w:top="1134" w:right="1134" w:bottom="1134" w:left="1701" w:header="624" w:footer="624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37"/>
  <w:drawingGridVerticalSpacing w:val="381"/>
  <w:displayHorizontalDrawingGridEvery w:val="2"/>
  <w:characterSpacingControl w:val="doNotCompress"/>
  <w:compat/>
  <w:rsids>
    <w:rsidRoot w:val="00CD669C"/>
    <w:rsid w:val="00024ACA"/>
    <w:rsid w:val="00024F9A"/>
    <w:rsid w:val="000A2DAF"/>
    <w:rsid w:val="000E003D"/>
    <w:rsid w:val="001060E9"/>
    <w:rsid w:val="0011760B"/>
    <w:rsid w:val="00124160"/>
    <w:rsid w:val="00141DC5"/>
    <w:rsid w:val="00143DC4"/>
    <w:rsid w:val="001A57C0"/>
    <w:rsid w:val="001C2A1F"/>
    <w:rsid w:val="001E0712"/>
    <w:rsid w:val="002524EA"/>
    <w:rsid w:val="00277209"/>
    <w:rsid w:val="00296987"/>
    <w:rsid w:val="002A2629"/>
    <w:rsid w:val="002E5263"/>
    <w:rsid w:val="002E5F4D"/>
    <w:rsid w:val="002F23E8"/>
    <w:rsid w:val="003012B3"/>
    <w:rsid w:val="00366454"/>
    <w:rsid w:val="003C42CE"/>
    <w:rsid w:val="003E48DC"/>
    <w:rsid w:val="003F3229"/>
    <w:rsid w:val="0041377F"/>
    <w:rsid w:val="0042550C"/>
    <w:rsid w:val="004842D9"/>
    <w:rsid w:val="004D7082"/>
    <w:rsid w:val="004E22E8"/>
    <w:rsid w:val="004F5A30"/>
    <w:rsid w:val="00517A00"/>
    <w:rsid w:val="00531A43"/>
    <w:rsid w:val="00535B76"/>
    <w:rsid w:val="00593456"/>
    <w:rsid w:val="005A5A55"/>
    <w:rsid w:val="005C2C0D"/>
    <w:rsid w:val="005D173B"/>
    <w:rsid w:val="005D759B"/>
    <w:rsid w:val="006261BA"/>
    <w:rsid w:val="00642586"/>
    <w:rsid w:val="006720F2"/>
    <w:rsid w:val="00672D09"/>
    <w:rsid w:val="006817D4"/>
    <w:rsid w:val="006922FD"/>
    <w:rsid w:val="006B3CB3"/>
    <w:rsid w:val="006B6729"/>
    <w:rsid w:val="00702491"/>
    <w:rsid w:val="00720DF6"/>
    <w:rsid w:val="00723CA6"/>
    <w:rsid w:val="00724CB3"/>
    <w:rsid w:val="00730C6B"/>
    <w:rsid w:val="007751ED"/>
    <w:rsid w:val="00782654"/>
    <w:rsid w:val="007A20E8"/>
    <w:rsid w:val="007A7B93"/>
    <w:rsid w:val="007E2BDC"/>
    <w:rsid w:val="007F79F1"/>
    <w:rsid w:val="00812FC3"/>
    <w:rsid w:val="008644BA"/>
    <w:rsid w:val="008738CF"/>
    <w:rsid w:val="008A50EB"/>
    <w:rsid w:val="008C5158"/>
    <w:rsid w:val="008C51C5"/>
    <w:rsid w:val="008D17EF"/>
    <w:rsid w:val="008E0FD4"/>
    <w:rsid w:val="008E51E8"/>
    <w:rsid w:val="008F3AEE"/>
    <w:rsid w:val="0090242E"/>
    <w:rsid w:val="009579B2"/>
    <w:rsid w:val="00966C8A"/>
    <w:rsid w:val="009A4302"/>
    <w:rsid w:val="009A6546"/>
    <w:rsid w:val="009C5A2C"/>
    <w:rsid w:val="00A023A5"/>
    <w:rsid w:val="00A0795D"/>
    <w:rsid w:val="00A231A9"/>
    <w:rsid w:val="00A7005A"/>
    <w:rsid w:val="00AF1C77"/>
    <w:rsid w:val="00AF7012"/>
    <w:rsid w:val="00B07100"/>
    <w:rsid w:val="00B11031"/>
    <w:rsid w:val="00B846D2"/>
    <w:rsid w:val="00BF3FEB"/>
    <w:rsid w:val="00BF70EC"/>
    <w:rsid w:val="00C36C42"/>
    <w:rsid w:val="00C37EED"/>
    <w:rsid w:val="00C51712"/>
    <w:rsid w:val="00C822DE"/>
    <w:rsid w:val="00CB73C8"/>
    <w:rsid w:val="00CC1761"/>
    <w:rsid w:val="00CC2796"/>
    <w:rsid w:val="00CC2D6E"/>
    <w:rsid w:val="00CD669C"/>
    <w:rsid w:val="00CF1C21"/>
    <w:rsid w:val="00D93B56"/>
    <w:rsid w:val="00D97CE8"/>
    <w:rsid w:val="00DA7EF7"/>
    <w:rsid w:val="00DF3C99"/>
    <w:rsid w:val="00E33EE4"/>
    <w:rsid w:val="00E5232F"/>
    <w:rsid w:val="00E567A9"/>
    <w:rsid w:val="00EA06EF"/>
    <w:rsid w:val="00EB285D"/>
    <w:rsid w:val="00EE57AF"/>
    <w:rsid w:val="00EF75B4"/>
    <w:rsid w:val="00F3734E"/>
    <w:rsid w:val="00F40018"/>
    <w:rsid w:val="00F977D6"/>
    <w:rsid w:val="00FA0F39"/>
    <w:rsid w:val="00FB0C74"/>
    <w:rsid w:val="00FB5475"/>
    <w:rsid w:val="00FE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thanhthuy</dc:creator>
  <cp:lastModifiedBy>admin</cp:lastModifiedBy>
  <cp:revision>4</cp:revision>
  <dcterms:created xsi:type="dcterms:W3CDTF">2019-10-14T09:19:00Z</dcterms:created>
  <dcterms:modified xsi:type="dcterms:W3CDTF">2019-10-15T06:58:00Z</dcterms:modified>
</cp:coreProperties>
</file>